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82" w:rsidRDefault="00173A82" w:rsidP="00173A82">
      <w:pPr>
        <w:pStyle w:val="Header"/>
        <w:tabs>
          <w:tab w:val="left" w:pos="7680"/>
        </w:tabs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 wp14:anchorId="4D87FA58" wp14:editId="749BD8CF">
            <wp:simplePos x="0" y="0"/>
            <wp:positionH relativeFrom="column">
              <wp:posOffset>5259070</wp:posOffset>
            </wp:positionH>
            <wp:positionV relativeFrom="paragraph">
              <wp:posOffset>81280</wp:posOffset>
            </wp:positionV>
            <wp:extent cx="120269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212" y="21035"/>
                <wp:lineTo x="21212" y="0"/>
                <wp:lineTo x="0" y="0"/>
              </wp:wrapPolygon>
            </wp:wrapTight>
            <wp:docPr id="3" name="Picture 3" descr="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ărc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19D96B0C" wp14:editId="44EC69ED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177925" cy="944880"/>
            <wp:effectExtent l="0" t="0" r="3175" b="7620"/>
            <wp:wrapThrough wrapText="bothSides">
              <wp:wrapPolygon edited="0">
                <wp:start x="0" y="0"/>
                <wp:lineTo x="0" y="21339"/>
                <wp:lineTo x="21309" y="21339"/>
                <wp:lineTo x="21309" y="0"/>
                <wp:lineTo x="0" y="0"/>
              </wp:wrapPolygon>
            </wp:wrapThrough>
            <wp:docPr id="1" name="Picture 1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CA87646" wp14:editId="25CE38B8">
            <wp:simplePos x="0" y="0"/>
            <wp:positionH relativeFrom="column">
              <wp:posOffset>1726565</wp:posOffset>
            </wp:positionH>
            <wp:positionV relativeFrom="paragraph">
              <wp:posOffset>127000</wp:posOffset>
            </wp:positionV>
            <wp:extent cx="2700020" cy="483870"/>
            <wp:effectExtent l="0" t="0" r="5080" b="0"/>
            <wp:wrapNone/>
            <wp:docPr id="2" name="Picture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1" wp14:anchorId="7362A3C9" wp14:editId="2A325806">
            <wp:simplePos x="0" y="0"/>
            <wp:positionH relativeFrom="column">
              <wp:posOffset>7463790</wp:posOffset>
            </wp:positionH>
            <wp:positionV relativeFrom="paragraph">
              <wp:posOffset>0</wp:posOffset>
            </wp:positionV>
            <wp:extent cx="807720" cy="687705"/>
            <wp:effectExtent l="0" t="0" r="0" b="0"/>
            <wp:wrapTight wrapText="bothSides">
              <wp:wrapPolygon edited="0">
                <wp:start x="0" y="0"/>
                <wp:lineTo x="0" y="20942"/>
                <wp:lineTo x="20887" y="20942"/>
                <wp:lineTo x="20887" y="0"/>
                <wp:lineTo x="0" y="0"/>
              </wp:wrapPolygon>
            </wp:wrapTight>
            <wp:docPr id="4" name="Picture 4" descr="descăr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escărc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A82" w:rsidRDefault="00173A82" w:rsidP="00173A82">
      <w:pPr>
        <w:tabs>
          <w:tab w:val="left" w:pos="3300"/>
        </w:tabs>
        <w:jc w:val="both"/>
      </w:pPr>
    </w:p>
    <w:p w:rsidR="00173A82" w:rsidRDefault="00173A82" w:rsidP="00173A82">
      <w:pPr>
        <w:tabs>
          <w:tab w:val="left" w:pos="3300"/>
        </w:tabs>
        <w:jc w:val="both"/>
      </w:pPr>
    </w:p>
    <w:p w:rsidR="00173A82" w:rsidRDefault="00173A82" w:rsidP="00173A82">
      <w:pPr>
        <w:pStyle w:val="Default"/>
        <w:ind w:left="-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</w:pPr>
    </w:p>
    <w:p w:rsidR="00C55703" w:rsidRDefault="00C55703" w:rsidP="00173A82">
      <w:pPr>
        <w:pStyle w:val="Default"/>
        <w:ind w:left="-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</w:pPr>
    </w:p>
    <w:p w:rsidR="00C55703" w:rsidRDefault="00C55703" w:rsidP="00173A82">
      <w:pPr>
        <w:pStyle w:val="Default"/>
        <w:ind w:left="-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</w:pPr>
    </w:p>
    <w:p w:rsidR="00173A82" w:rsidRPr="00950408" w:rsidRDefault="00173A82" w:rsidP="00173A82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950408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Programul Operațional Capital Uman (POCU) 2014-2020 </w:t>
      </w:r>
    </w:p>
    <w:p w:rsidR="00173A82" w:rsidRPr="00950408" w:rsidRDefault="00173A82" w:rsidP="00173A82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950408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Axa Prioritară 6. </w:t>
      </w:r>
      <w:r w:rsidRPr="0095040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”Educație și competențe” </w:t>
      </w:r>
    </w:p>
    <w:p w:rsidR="00C55703" w:rsidRDefault="00173A82" w:rsidP="00173A82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950408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Prioritatea de investiții: 10.IV. ”</w:t>
      </w:r>
      <w:r w:rsidRPr="00950408">
        <w:rPr>
          <w:rFonts w:ascii="Times New Roman" w:hAnsi="Times New Roman" w:cs="Times New Roman"/>
          <w:bCs/>
          <w:iCs/>
          <w:color w:val="auto"/>
          <w:sz w:val="22"/>
          <w:szCs w:val="22"/>
          <w:lang w:val="ro-RO"/>
        </w:rPr>
        <w:t>Sporirea relevanței pe piața forțelor de muncă a educației și a sistemelor de formare, facilitarea tranziției de la educație la piața forțelor de muncă  și consolidarea formării  și a sistemelor de formare profesională, precum și a calității lor, inclusiv prin mecanisme de anticipare a competențelor, adaptarea programelor de învățământ și instituirea și dezvoltarea unor sisteme de învățare la locul de muncă, inclusiv a unor sisteme de învățare duală  și programe de ucenicie”</w:t>
      </w:r>
      <w:r w:rsidRPr="0095040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</w:p>
    <w:p w:rsidR="00173A82" w:rsidRPr="000353BC" w:rsidRDefault="00173A82" w:rsidP="00173A82">
      <w:pPr>
        <w:pStyle w:val="Default"/>
        <w:ind w:left="-426"/>
        <w:jc w:val="both"/>
        <w:rPr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Beneficiar: </w:t>
      </w:r>
      <w:r w:rsidRPr="00950408">
        <w:rPr>
          <w:lang w:val="ro-RO"/>
        </w:rPr>
        <w:t xml:space="preserve"> </w:t>
      </w:r>
      <w:r w:rsidRPr="000353BC">
        <w:rPr>
          <w:b/>
          <w:lang w:val="ro-RO"/>
        </w:rPr>
        <w:t xml:space="preserve">INSPECTORATUL ȘCOLAR JUDEȚEAN IAȘI </w:t>
      </w:r>
    </w:p>
    <w:p w:rsidR="00173A82" w:rsidRPr="00E301E8" w:rsidRDefault="00173A82" w:rsidP="00173A82">
      <w:pPr>
        <w:jc w:val="center"/>
        <w:rPr>
          <w:rFonts w:ascii="Times New Roman" w:hAnsi="Times New Roman"/>
          <w:b/>
          <w:lang w:val="ro-RO"/>
        </w:rPr>
      </w:pPr>
    </w:p>
    <w:p w:rsidR="00C55703" w:rsidRDefault="00C55703" w:rsidP="00173A82">
      <w:pPr>
        <w:jc w:val="center"/>
        <w:rPr>
          <w:rFonts w:ascii="Times New Roman" w:hAnsi="Times New Roman"/>
          <w:b/>
          <w:lang w:val="ro-RO"/>
        </w:rPr>
      </w:pPr>
    </w:p>
    <w:p w:rsidR="00173A82" w:rsidRPr="00803B22" w:rsidRDefault="00B64EFE" w:rsidP="00173A82">
      <w:pPr>
        <w:jc w:val="center"/>
        <w:rPr>
          <w:rFonts w:ascii="Times New Roman" w:hAnsi="Times New Roman"/>
          <w:b/>
          <w:lang w:val="ro-RO"/>
        </w:rPr>
      </w:pPr>
      <w:r w:rsidRPr="00803B22">
        <w:rPr>
          <w:rFonts w:ascii="Times New Roman" w:hAnsi="Times New Roman"/>
          <w:b/>
          <w:lang w:val="ro-RO"/>
        </w:rPr>
        <w:t xml:space="preserve">REZULTATE FINALE </w:t>
      </w:r>
      <w:r w:rsidR="00173A82" w:rsidRPr="00803B22">
        <w:rPr>
          <w:rFonts w:ascii="Times New Roman" w:hAnsi="Times New Roman"/>
          <w:b/>
          <w:lang w:val="ro-RO"/>
        </w:rPr>
        <w:t>SELECȚIE EXPERȚI</w:t>
      </w:r>
      <w:r w:rsidR="00C55703">
        <w:rPr>
          <w:rFonts w:ascii="Times New Roman" w:hAnsi="Times New Roman"/>
          <w:b/>
          <w:lang w:val="ro-RO"/>
        </w:rPr>
        <w:t xml:space="preserve"> RUNDA II</w:t>
      </w:r>
    </w:p>
    <w:p w:rsidR="00173A82" w:rsidRPr="00803B22" w:rsidRDefault="00173A82" w:rsidP="00173A82">
      <w:pPr>
        <w:jc w:val="center"/>
        <w:rPr>
          <w:b/>
          <w:bCs/>
          <w:lang w:val="ro-RO"/>
        </w:rPr>
      </w:pPr>
      <w:r w:rsidRPr="00DB58CC">
        <w:rPr>
          <w:b/>
          <w:lang w:val="ro-RO"/>
        </w:rPr>
        <w:t>Proiect</w:t>
      </w:r>
      <w:r>
        <w:rPr>
          <w:lang w:val="ro-RO"/>
        </w:rPr>
        <w:t xml:space="preserve"> </w:t>
      </w:r>
      <w:r w:rsidRPr="0074318A">
        <w:rPr>
          <w:b/>
          <w:bCs/>
          <w:lang w:val="ro-RO"/>
        </w:rPr>
        <w:t>”Multiplicarea metodelor de Educație și a Competențelor prin Adaptarea la Nevoile Industriilor Competitive - EMPLOY MECHANICS!”</w:t>
      </w:r>
      <w:r>
        <w:rPr>
          <w:b/>
          <w:bCs/>
          <w:lang w:val="ro-RO"/>
        </w:rPr>
        <w:t xml:space="preserve">, </w:t>
      </w:r>
      <w:r w:rsidRPr="0074318A">
        <w:rPr>
          <w:b/>
          <w:bCs/>
          <w:lang w:val="ro-RO"/>
        </w:rPr>
        <w:t>Cod SMIS: 108847</w:t>
      </w:r>
    </w:p>
    <w:p w:rsidR="00FF6C43" w:rsidRPr="00666925" w:rsidRDefault="00FF6C43" w:rsidP="00666925">
      <w:pPr>
        <w:rPr>
          <w:rFonts w:ascii="Times New Roman" w:hAnsi="Times New Roman"/>
          <w:b/>
          <w:lang w:val="ro-RO"/>
        </w:rPr>
      </w:pPr>
    </w:p>
    <w:tbl>
      <w:tblPr>
        <w:tblStyle w:val="TableGrid"/>
        <w:tblW w:w="14347" w:type="dxa"/>
        <w:tblLayout w:type="fixed"/>
        <w:tblLook w:val="04A0" w:firstRow="1" w:lastRow="0" w:firstColumn="1" w:lastColumn="0" w:noHBand="0" w:noVBand="1"/>
      </w:tblPr>
      <w:tblGrid>
        <w:gridCol w:w="846"/>
        <w:gridCol w:w="3127"/>
        <w:gridCol w:w="2401"/>
        <w:gridCol w:w="2439"/>
        <w:gridCol w:w="1858"/>
        <w:gridCol w:w="1862"/>
        <w:gridCol w:w="1814"/>
      </w:tblGrid>
      <w:tr w:rsidR="00B64EFE" w:rsidRPr="00EB5DC5" w:rsidTr="00350F0B">
        <w:trPr>
          <w:trHeight w:val="1240"/>
        </w:trPr>
        <w:tc>
          <w:tcPr>
            <w:tcW w:w="846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proofErr w:type="spellStart"/>
            <w:r w:rsidRPr="000A7327">
              <w:rPr>
                <w:b/>
              </w:rPr>
              <w:t>Nr</w:t>
            </w:r>
            <w:proofErr w:type="spellEnd"/>
            <w:r w:rsidRPr="000A7327">
              <w:rPr>
                <w:b/>
              </w:rPr>
              <w:t xml:space="preserve">. </w:t>
            </w:r>
            <w:proofErr w:type="spellStart"/>
            <w:r w:rsidRPr="000A7327">
              <w:rPr>
                <w:b/>
              </w:rPr>
              <w:t>Crt</w:t>
            </w:r>
            <w:proofErr w:type="spellEnd"/>
          </w:p>
        </w:tc>
        <w:tc>
          <w:tcPr>
            <w:tcW w:w="3127" w:type="dxa"/>
          </w:tcPr>
          <w:p w:rsidR="00B64EFE" w:rsidRPr="00EB5DC5" w:rsidRDefault="00B64EFE" w:rsidP="00B64EFE">
            <w:pPr>
              <w:jc w:val="center"/>
              <w:rPr>
                <w:b/>
                <w:lang w:val="fr-FR"/>
              </w:rPr>
            </w:pPr>
            <w:proofErr w:type="spellStart"/>
            <w:r w:rsidRPr="00EB5DC5">
              <w:rPr>
                <w:b/>
                <w:lang w:val="fr-FR"/>
              </w:rPr>
              <w:t>Numele</w:t>
            </w:r>
            <w:proofErr w:type="spellEnd"/>
            <w:r w:rsidRPr="00EB5DC5">
              <w:rPr>
                <w:b/>
                <w:lang w:val="fr-FR"/>
              </w:rPr>
              <w:t xml:space="preserve"> si </w:t>
            </w:r>
            <w:proofErr w:type="spellStart"/>
            <w:r w:rsidRPr="00EB5DC5">
              <w:rPr>
                <w:b/>
                <w:lang w:val="fr-FR"/>
              </w:rPr>
              <w:t>prenumele</w:t>
            </w:r>
            <w:proofErr w:type="spellEnd"/>
            <w:r w:rsidRPr="00EB5DC5">
              <w:rPr>
                <w:b/>
                <w:lang w:val="fr-FR"/>
              </w:rPr>
              <w:t xml:space="preserve"> </w:t>
            </w:r>
            <w:proofErr w:type="spellStart"/>
            <w:r w:rsidRPr="00EB5DC5">
              <w:rPr>
                <w:b/>
                <w:lang w:val="fr-FR"/>
              </w:rPr>
              <w:t>candidatului</w:t>
            </w:r>
            <w:proofErr w:type="spellEnd"/>
            <w:r w:rsidRPr="00EB5DC5">
              <w:rPr>
                <w:b/>
                <w:lang w:val="fr-FR"/>
              </w:rPr>
              <w:t xml:space="preserve"> admis</w:t>
            </w:r>
          </w:p>
        </w:tc>
        <w:tc>
          <w:tcPr>
            <w:tcW w:w="2401" w:type="dxa"/>
          </w:tcPr>
          <w:p w:rsidR="00B64EFE" w:rsidRPr="00FB68DF" w:rsidRDefault="00B64EFE" w:rsidP="00B64E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</w:t>
            </w:r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proofErr w:type="spellStart"/>
            <w:r w:rsidRPr="00C23F57">
              <w:rPr>
                <w:b/>
                <w:lang w:val="fr-FR"/>
              </w:rPr>
              <w:t>Rezultat</w:t>
            </w:r>
            <w:proofErr w:type="spellEnd"/>
            <w:r w:rsidRPr="00C23F57">
              <w:rPr>
                <w:b/>
                <w:lang w:val="fr-FR"/>
              </w:rPr>
              <w:t xml:space="preserve"> </w:t>
            </w:r>
          </w:p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proofErr w:type="spellStart"/>
            <w:r w:rsidRPr="00C23F57">
              <w:rPr>
                <w:b/>
                <w:lang w:val="fr-FR"/>
              </w:rPr>
              <w:t>Etapa</w:t>
            </w:r>
            <w:proofErr w:type="spellEnd"/>
            <w:r w:rsidRPr="00C23F57">
              <w:rPr>
                <w:b/>
                <w:lang w:val="fr-FR"/>
              </w:rPr>
              <w:t xml:space="preserve"> I </w:t>
            </w:r>
          </w:p>
          <w:p w:rsidR="00B64EFE" w:rsidRPr="00C23F57" w:rsidRDefault="00B64EFE" w:rsidP="00B64EFE">
            <w:pPr>
              <w:jc w:val="center"/>
              <w:rPr>
                <w:lang w:val="fr-FR"/>
              </w:rPr>
            </w:pPr>
            <w:r w:rsidRPr="00C23F57">
              <w:rPr>
                <w:lang w:val="fr-FR"/>
              </w:rPr>
              <w:t>(max 70)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proofErr w:type="spellStart"/>
            <w:r w:rsidRPr="00C23F57">
              <w:rPr>
                <w:b/>
                <w:lang w:val="fr-FR"/>
              </w:rPr>
              <w:t>Rezultat</w:t>
            </w:r>
            <w:proofErr w:type="spellEnd"/>
            <w:r w:rsidRPr="00C23F57">
              <w:rPr>
                <w:b/>
                <w:lang w:val="fr-FR"/>
              </w:rPr>
              <w:t xml:space="preserve"> </w:t>
            </w:r>
            <w:proofErr w:type="spellStart"/>
            <w:r w:rsidRPr="00C23F57">
              <w:rPr>
                <w:b/>
                <w:lang w:val="fr-FR"/>
              </w:rPr>
              <w:t>interviu</w:t>
            </w:r>
            <w:proofErr w:type="spellEnd"/>
          </w:p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r w:rsidRPr="00C23F57">
              <w:rPr>
                <w:lang w:val="fr-FR"/>
              </w:rPr>
              <w:t>(max 30p)</w:t>
            </w:r>
          </w:p>
        </w:tc>
        <w:tc>
          <w:tcPr>
            <w:tcW w:w="1862" w:type="dxa"/>
          </w:tcPr>
          <w:p w:rsidR="00B64EFE" w:rsidRDefault="00B64EFE" w:rsidP="00B64EFE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Punctaj</w:t>
            </w:r>
            <w:proofErr w:type="spellEnd"/>
            <w:r>
              <w:rPr>
                <w:b/>
                <w:lang w:val="fr-FR"/>
              </w:rPr>
              <w:t xml:space="preserve"> final</w:t>
            </w:r>
          </w:p>
          <w:p w:rsidR="00B64EFE" w:rsidRDefault="00B64EFE" w:rsidP="00B64EFE">
            <w:pPr>
              <w:rPr>
                <w:b/>
                <w:lang w:val="fr-FR"/>
              </w:rPr>
            </w:pPr>
            <w:r>
              <w:rPr>
                <w:lang w:val="fr-FR"/>
              </w:rPr>
              <w:t>(max 100p)</w:t>
            </w:r>
          </w:p>
        </w:tc>
        <w:tc>
          <w:tcPr>
            <w:tcW w:w="1814" w:type="dxa"/>
          </w:tcPr>
          <w:p w:rsidR="00B64EFE" w:rsidRDefault="00B64EFE" w:rsidP="00B64EFE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Rezultat</w:t>
            </w:r>
            <w:proofErr w:type="spellEnd"/>
            <w:r>
              <w:rPr>
                <w:b/>
                <w:lang w:val="fr-FR"/>
              </w:rPr>
              <w:t xml:space="preserve"> final</w:t>
            </w:r>
          </w:p>
          <w:p w:rsidR="00B64EFE" w:rsidRDefault="00B64EFE" w:rsidP="00B64EFE">
            <w:pPr>
              <w:rPr>
                <w:b/>
                <w:lang w:val="fr-FR"/>
              </w:rPr>
            </w:pPr>
            <w:r>
              <w:rPr>
                <w:color w:val="000000"/>
              </w:rPr>
              <w:t>ADMIS/RESPINS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Bibire</w:t>
            </w:r>
            <w:proofErr w:type="spellEnd"/>
            <w:r>
              <w:rPr>
                <w:b/>
              </w:rPr>
              <w:t xml:space="preserve"> Victor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60</w:t>
            </w:r>
          </w:p>
        </w:tc>
        <w:tc>
          <w:tcPr>
            <w:tcW w:w="1858" w:type="dxa"/>
          </w:tcPr>
          <w:p w:rsidR="00B64EFE" w:rsidRPr="00C23F57" w:rsidRDefault="00C55703" w:rsidP="00B64EFE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C55703" w:rsidP="00B64EF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14" w:type="dxa"/>
            <w:vAlign w:val="bottom"/>
          </w:tcPr>
          <w:p w:rsidR="00B64EFE" w:rsidRPr="009D7074" w:rsidRDefault="00C55703" w:rsidP="00B64EF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</w:tbl>
    <w:p w:rsidR="00C55703" w:rsidRDefault="00C55703" w:rsidP="00350F0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Afisat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astazi</w:t>
      </w:r>
      <w:proofErr w:type="spellEnd"/>
      <w:r>
        <w:rPr>
          <w:rFonts w:ascii="Times New Roman" w:hAnsi="Times New Roman"/>
        </w:rPr>
        <w:t xml:space="preserve"> 30.07.2018</w:t>
      </w:r>
    </w:p>
    <w:p w:rsidR="00C55703" w:rsidRDefault="00C55703" w:rsidP="00350F0B">
      <w:pPr>
        <w:rPr>
          <w:rFonts w:ascii="Times New Roman" w:hAnsi="Times New Roman"/>
        </w:rPr>
      </w:pPr>
    </w:p>
    <w:p w:rsidR="00C55703" w:rsidRDefault="00C55703" w:rsidP="00350F0B">
      <w:pPr>
        <w:rPr>
          <w:rFonts w:ascii="Times New Roman" w:hAnsi="Times New Roman"/>
        </w:rPr>
      </w:pPr>
    </w:p>
    <w:p w:rsidR="00350F0B" w:rsidRDefault="00350F0B" w:rsidP="00350F0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Creangă</w:t>
      </w:r>
      <w:proofErr w:type="spellEnd"/>
      <w:r>
        <w:rPr>
          <w:rFonts w:ascii="Times New Roman" w:hAnsi="Times New Roman"/>
        </w:rPr>
        <w:t xml:space="preserve"> Ion, </w:t>
      </w:r>
    </w:p>
    <w:p w:rsidR="00350F0B" w:rsidRPr="0008310E" w:rsidRDefault="00350F0B" w:rsidP="00350F0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Consilier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Juridic</w:t>
      </w:r>
      <w:proofErr w:type="spellEnd"/>
    </w:p>
    <w:p w:rsidR="00350F0B" w:rsidRPr="00803835" w:rsidRDefault="00350F0B" w:rsidP="00350F0B">
      <w:pPr>
        <w:jc w:val="right"/>
        <w:rPr>
          <w:rFonts w:ascii="Times New Roman" w:hAnsi="Times New Roman"/>
        </w:rPr>
      </w:pPr>
      <w:proofErr w:type="spellStart"/>
      <w:r w:rsidRPr="00803835">
        <w:rPr>
          <w:rFonts w:ascii="Times New Roman" w:hAnsi="Times New Roman"/>
        </w:rPr>
        <w:t>Reprezentant</w:t>
      </w:r>
      <w:proofErr w:type="spellEnd"/>
      <w:r w:rsidRPr="00803835">
        <w:rPr>
          <w:rFonts w:ascii="Times New Roman" w:hAnsi="Times New Roman"/>
        </w:rPr>
        <w:t xml:space="preserve"> legal,</w:t>
      </w:r>
    </w:p>
    <w:p w:rsidR="00350F0B" w:rsidRPr="00803835" w:rsidRDefault="00350F0B" w:rsidP="00350F0B">
      <w:pPr>
        <w:jc w:val="right"/>
        <w:rPr>
          <w:rFonts w:ascii="Times New Roman" w:hAnsi="Times New Roman"/>
        </w:rPr>
      </w:pPr>
      <w:r w:rsidRPr="00803835">
        <w:rPr>
          <w:rFonts w:ascii="Times New Roman" w:hAnsi="Times New Roman"/>
        </w:rPr>
        <w:t xml:space="preserve">Inspector </w:t>
      </w:r>
      <w:proofErr w:type="spellStart"/>
      <w:r w:rsidRPr="00803835">
        <w:rPr>
          <w:rFonts w:ascii="Times New Roman" w:hAnsi="Times New Roman"/>
        </w:rPr>
        <w:t>Școlar</w:t>
      </w:r>
      <w:proofErr w:type="spellEnd"/>
      <w:r w:rsidRPr="00803835">
        <w:rPr>
          <w:rFonts w:ascii="Times New Roman" w:hAnsi="Times New Roman"/>
        </w:rPr>
        <w:t xml:space="preserve"> General Adjunct</w:t>
      </w:r>
    </w:p>
    <w:p w:rsidR="00C23F57" w:rsidRDefault="00350F0B" w:rsidP="00350F0B">
      <w:pPr>
        <w:jc w:val="right"/>
        <w:rPr>
          <w:rFonts w:ascii="Times New Roman" w:hAnsi="Times New Roman"/>
        </w:rPr>
      </w:pPr>
      <w:r w:rsidRPr="00803835">
        <w:rPr>
          <w:rFonts w:ascii="Times New Roman" w:hAnsi="Times New Roman"/>
        </w:rPr>
        <w:t xml:space="preserve">Prof. Mariana </w:t>
      </w:r>
      <w:proofErr w:type="spellStart"/>
      <w:r w:rsidRPr="00803835">
        <w:rPr>
          <w:rFonts w:ascii="Times New Roman" w:hAnsi="Times New Roman"/>
        </w:rPr>
        <w:t>Mihaela</w:t>
      </w:r>
      <w:proofErr w:type="spellEnd"/>
      <w:r w:rsidRPr="00803835">
        <w:rPr>
          <w:rFonts w:ascii="Times New Roman" w:hAnsi="Times New Roman"/>
        </w:rPr>
        <w:t xml:space="preserve"> </w:t>
      </w:r>
      <w:proofErr w:type="spellStart"/>
      <w:r w:rsidRPr="00803835">
        <w:rPr>
          <w:rFonts w:ascii="Times New Roman" w:hAnsi="Times New Roman"/>
        </w:rPr>
        <w:t>Țura</w:t>
      </w:r>
      <w:proofErr w:type="spellEnd"/>
    </w:p>
    <w:sectPr w:rsidR="00C23F57" w:rsidSect="00350F0B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J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59E"/>
    <w:multiLevelType w:val="hybridMultilevel"/>
    <w:tmpl w:val="B396FC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F2B5C"/>
    <w:multiLevelType w:val="hybridMultilevel"/>
    <w:tmpl w:val="35C409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6869"/>
    <w:multiLevelType w:val="hybridMultilevel"/>
    <w:tmpl w:val="AE323006"/>
    <w:lvl w:ilvl="0" w:tplc="0E2C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3"/>
    <w:rsid w:val="000353BC"/>
    <w:rsid w:val="0008310E"/>
    <w:rsid w:val="000A215E"/>
    <w:rsid w:val="00173A82"/>
    <w:rsid w:val="002458CC"/>
    <w:rsid w:val="00314B94"/>
    <w:rsid w:val="00350F0B"/>
    <w:rsid w:val="003B2AED"/>
    <w:rsid w:val="0042669F"/>
    <w:rsid w:val="004531C4"/>
    <w:rsid w:val="004F4101"/>
    <w:rsid w:val="00547ABE"/>
    <w:rsid w:val="00577964"/>
    <w:rsid w:val="005835B6"/>
    <w:rsid w:val="005946B6"/>
    <w:rsid w:val="00652462"/>
    <w:rsid w:val="00666925"/>
    <w:rsid w:val="006C3289"/>
    <w:rsid w:val="007E5268"/>
    <w:rsid w:val="007E7310"/>
    <w:rsid w:val="00803B22"/>
    <w:rsid w:val="0083390B"/>
    <w:rsid w:val="008613A9"/>
    <w:rsid w:val="00933DC0"/>
    <w:rsid w:val="00AD7C10"/>
    <w:rsid w:val="00B64EFE"/>
    <w:rsid w:val="00BB2066"/>
    <w:rsid w:val="00C23F57"/>
    <w:rsid w:val="00C55703"/>
    <w:rsid w:val="00D40B03"/>
    <w:rsid w:val="00E47F74"/>
    <w:rsid w:val="00E6180E"/>
    <w:rsid w:val="00EE2F65"/>
    <w:rsid w:val="00F87595"/>
    <w:rsid w:val="00F938D0"/>
    <w:rsid w:val="00FB68DF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C8EA-B4B6-4108-9357-C76A57A9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43"/>
    <w:pPr>
      <w:spacing w:after="0" w:line="240" w:lineRule="auto"/>
    </w:pPr>
    <w:rPr>
      <w:rFonts w:ascii="ISJI" w:eastAsia="Times New Roman" w:hAnsi="ISJ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68"/>
    <w:pPr>
      <w:ind w:left="720"/>
      <w:contextualSpacing/>
    </w:pPr>
  </w:style>
  <w:style w:type="table" w:styleId="TableGrid">
    <w:name w:val="Table Grid"/>
    <w:basedOn w:val="TableNormal"/>
    <w:uiPriority w:val="39"/>
    <w:rsid w:val="00FB68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3A82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73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8310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50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perfectionare</dc:creator>
  <cp:lastModifiedBy>Cecilia Foia</cp:lastModifiedBy>
  <cp:revision>3</cp:revision>
  <dcterms:created xsi:type="dcterms:W3CDTF">2018-07-30T11:08:00Z</dcterms:created>
  <dcterms:modified xsi:type="dcterms:W3CDTF">2018-07-30T11:10:00Z</dcterms:modified>
</cp:coreProperties>
</file>